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OLE_LINK2"/>
      <w:bookmarkStart w:id="1" w:name="OLE_LINK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bookmarkEnd w:id="0"/>
    <w:p>
      <w:pPr>
        <w:bidi w:val="0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2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平阳县国渠水利水电勘测设计有限公司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公开招聘编外人员（劳务派遣）报名表</w:t>
      </w:r>
      <w:bookmarkEnd w:id="2"/>
    </w:p>
    <w:tbl>
      <w:tblPr>
        <w:tblStyle w:val="2"/>
        <w:tblW w:w="8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059"/>
        <w:gridCol w:w="536"/>
        <w:gridCol w:w="1208"/>
        <w:gridCol w:w="345"/>
        <w:gridCol w:w="325"/>
        <w:gridCol w:w="887"/>
        <w:gridCol w:w="246"/>
        <w:gridCol w:w="475"/>
        <w:gridCol w:w="659"/>
        <w:gridCol w:w="1576"/>
        <w:gridCol w:w="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    名</w:t>
            </w:r>
          </w:p>
        </w:tc>
        <w:tc>
          <w:tcPr>
            <w:tcW w:w="1595" w:type="dxa"/>
            <w:gridSpan w:val="2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性 别</w:t>
            </w: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8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年月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近期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0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 份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证 号</w:t>
            </w:r>
          </w:p>
        </w:tc>
        <w:tc>
          <w:tcPr>
            <w:tcW w:w="293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籍    贯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户籍所在地</w:t>
            </w:r>
          </w:p>
        </w:tc>
        <w:tc>
          <w:tcPr>
            <w:tcW w:w="2592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2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学历学位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毕业院校及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所学专业</w:t>
            </w:r>
          </w:p>
        </w:tc>
        <w:tc>
          <w:tcPr>
            <w:tcW w:w="41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工作单位及现任职务</w:t>
            </w:r>
          </w:p>
        </w:tc>
        <w:tc>
          <w:tcPr>
            <w:tcW w:w="15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报考职位</w:t>
            </w:r>
          </w:p>
        </w:tc>
        <w:tc>
          <w:tcPr>
            <w:tcW w:w="4184" w:type="dxa"/>
            <w:gridSpan w:val="7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8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通信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地址</w:t>
            </w:r>
          </w:p>
        </w:tc>
        <w:tc>
          <w:tcPr>
            <w:tcW w:w="627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邮 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28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05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邮件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手机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659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highlight w:val="none"/>
                <w:lang w:val="en-US" w:eastAsia="zh-CN"/>
              </w:rPr>
              <w:t>紧急联系人电话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学习经历（自高中起填写）</w:t>
            </w:r>
          </w:p>
        </w:tc>
        <w:tc>
          <w:tcPr>
            <w:tcW w:w="7332" w:type="dxa"/>
            <w:gridSpan w:val="11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（按起始时间、毕业学校、专业、学历及学位顺序，可一并注明期间担任的主要职务）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专业技术资格或职业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能力资格</w:t>
            </w:r>
          </w:p>
        </w:tc>
        <w:tc>
          <w:tcPr>
            <w:tcW w:w="3473" w:type="dxa"/>
            <w:gridSpan w:val="5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1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取得时间</w:t>
            </w:r>
          </w:p>
        </w:tc>
        <w:tc>
          <w:tcPr>
            <w:tcW w:w="272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5373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工作经历</w:t>
            </w:r>
          </w:p>
        </w:tc>
        <w:tc>
          <w:tcPr>
            <w:tcW w:w="7316" w:type="dxa"/>
            <w:gridSpan w:val="10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（按起始时间、工作单位、岗位、担任职务顺序）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3865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其他事项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本人承诺:</w:t>
            </w:r>
            <w:r>
              <w:rPr>
                <w:rFonts w:hint="eastAsia" w:ascii="宋体" w:hAnsi="宋体" w:eastAsia="宋体" w:cs="宋体"/>
                <w:lang w:eastAsia="zh-CN"/>
              </w:rPr>
              <w:t>对所报考单位招聘公告内容已详尽了解，</w:t>
            </w:r>
            <w:r>
              <w:rPr>
                <w:rFonts w:hint="eastAsia" w:ascii="宋体" w:hAnsi="宋体" w:eastAsia="宋体" w:cs="宋体"/>
              </w:rPr>
              <w:t>报考所提供资料真实有效，如有虚假本人愿意承担一切责任。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ind w:firstLine="3045" w:firstLineChars="145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承诺人：          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年    月     日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" w:type="dxa"/>
          <w:trHeight w:val="2407" w:hRule="atLeast"/>
        </w:trPr>
        <w:tc>
          <w:tcPr>
            <w:tcW w:w="128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审核意见</w:t>
            </w:r>
          </w:p>
        </w:tc>
        <w:tc>
          <w:tcPr>
            <w:tcW w:w="7316" w:type="dxa"/>
            <w:gridSpan w:val="10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（盖  章）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年    月     日</w:t>
            </w:r>
          </w:p>
        </w:tc>
      </w:tr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5YzlkNjdkNTRhMDMxZTY3NGRiZmJhM2FkYjVmNzQifQ=="/>
  </w:docVars>
  <w:rsids>
    <w:rsidRoot w:val="00000000"/>
    <w:rsid w:val="510B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2025-06-26T09:08:54Z</dcterms:created>
  <dc:creator>Administrator</dc:creator>
  <cp:lastModifiedBy>Curtain</cp:lastModifiedBy>
  <dcterms:modified xsi:type="dcterms:W3CDTF">2025-06-26T09:09:05Z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ADA8E3F6FAD247C1AE6864FCE7F6CCD8_12</vt:lpwstr>
  </property>
</Properties>
</file>